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28" w:rsidRPr="00B85528" w:rsidRDefault="00B85528" w:rsidP="00222F58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sk-SK"/>
        </w:rPr>
      </w:pPr>
      <w:r w:rsidRPr="00B85528">
        <w:rPr>
          <w:rFonts w:ascii="Arial" w:eastAsia="Times New Roman" w:hAnsi="Arial" w:cs="Arial"/>
          <w:sz w:val="40"/>
          <w:szCs w:val="40"/>
          <w:lang w:eastAsia="sk-SK"/>
        </w:rPr>
        <w:t xml:space="preserve">Všeobecne záväzné nariadenie </w:t>
      </w:r>
      <w:r w:rsidR="00222F58">
        <w:rPr>
          <w:rFonts w:ascii="Arial" w:eastAsia="Times New Roman" w:hAnsi="Arial" w:cs="Arial"/>
          <w:sz w:val="40"/>
          <w:szCs w:val="40"/>
          <w:lang w:eastAsia="sk-SK"/>
        </w:rPr>
        <w:t>Obce Krížová Ves</w:t>
      </w:r>
    </w:p>
    <w:p w:rsidR="00B85528" w:rsidRDefault="00B85528" w:rsidP="00222F58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sk-SK"/>
        </w:rPr>
      </w:pPr>
      <w:r w:rsidRPr="00B85528">
        <w:rPr>
          <w:rFonts w:ascii="Arial" w:eastAsia="Times New Roman" w:hAnsi="Arial" w:cs="Arial"/>
          <w:sz w:val="40"/>
          <w:szCs w:val="40"/>
          <w:lang w:eastAsia="sk-SK"/>
        </w:rPr>
        <w:t xml:space="preserve">číslo </w:t>
      </w:r>
      <w:r w:rsidR="00B2764F">
        <w:rPr>
          <w:rFonts w:ascii="Arial" w:eastAsia="Times New Roman" w:hAnsi="Arial" w:cs="Arial"/>
          <w:sz w:val="40"/>
          <w:szCs w:val="40"/>
          <w:lang w:eastAsia="sk-SK"/>
        </w:rPr>
        <w:t>2</w:t>
      </w:r>
      <w:r w:rsidRPr="00B85528">
        <w:rPr>
          <w:rFonts w:ascii="Arial" w:eastAsia="Times New Roman" w:hAnsi="Arial" w:cs="Arial"/>
          <w:sz w:val="40"/>
          <w:szCs w:val="40"/>
          <w:lang w:eastAsia="sk-SK"/>
        </w:rPr>
        <w:t>/20</w:t>
      </w:r>
      <w:r w:rsidR="00222F58">
        <w:rPr>
          <w:rFonts w:ascii="Arial" w:eastAsia="Times New Roman" w:hAnsi="Arial" w:cs="Arial"/>
          <w:sz w:val="40"/>
          <w:szCs w:val="40"/>
          <w:lang w:eastAsia="sk-SK"/>
        </w:rPr>
        <w:t>1</w:t>
      </w:r>
      <w:r w:rsidR="00B2764F">
        <w:rPr>
          <w:rFonts w:ascii="Arial" w:eastAsia="Times New Roman" w:hAnsi="Arial" w:cs="Arial"/>
          <w:sz w:val="40"/>
          <w:szCs w:val="40"/>
          <w:lang w:eastAsia="sk-SK"/>
        </w:rPr>
        <w:t>9</w:t>
      </w:r>
      <w:r w:rsidR="00222F58">
        <w:rPr>
          <w:rFonts w:ascii="Arial" w:eastAsia="Times New Roman" w:hAnsi="Arial" w:cs="Arial"/>
          <w:sz w:val="40"/>
          <w:szCs w:val="40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40"/>
          <w:szCs w:val="40"/>
          <w:lang w:eastAsia="sk-SK"/>
        </w:rPr>
        <w:t xml:space="preserve">zo dňa </w:t>
      </w:r>
      <w:r w:rsidR="00B2764F">
        <w:rPr>
          <w:rFonts w:ascii="Arial" w:eastAsia="Times New Roman" w:hAnsi="Arial" w:cs="Arial"/>
          <w:sz w:val="40"/>
          <w:szCs w:val="40"/>
          <w:lang w:eastAsia="sk-SK"/>
        </w:rPr>
        <w:t>28.02.2019</w:t>
      </w:r>
    </w:p>
    <w:p w:rsidR="00222F58" w:rsidRPr="00B85528" w:rsidRDefault="00222F58" w:rsidP="00222F58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sk-SK"/>
        </w:rPr>
      </w:pPr>
    </w:p>
    <w:p w:rsidR="00B85528" w:rsidRDefault="00B85528" w:rsidP="00222F5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sk-SK"/>
        </w:rPr>
      </w:pPr>
      <w:r w:rsidRPr="00B85528">
        <w:rPr>
          <w:rFonts w:ascii="Arial" w:eastAsia="Times New Roman" w:hAnsi="Arial" w:cs="Arial"/>
          <w:sz w:val="30"/>
          <w:szCs w:val="30"/>
          <w:lang w:eastAsia="sk-SK"/>
        </w:rPr>
        <w:t>o</w:t>
      </w:r>
      <w:r w:rsidR="00222F58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30"/>
          <w:szCs w:val="30"/>
          <w:lang w:eastAsia="sk-SK"/>
        </w:rPr>
        <w:t xml:space="preserve">niektorých podmienkach predaja výrobkov a poskytovania služieb na trhových miestach </w:t>
      </w:r>
      <w:r w:rsidR="00222F58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30"/>
          <w:szCs w:val="30"/>
          <w:lang w:eastAsia="sk-SK"/>
        </w:rPr>
        <w:t>v</w:t>
      </w:r>
      <w:r w:rsidR="00222F58">
        <w:rPr>
          <w:rFonts w:ascii="Arial" w:eastAsia="Times New Roman" w:hAnsi="Arial" w:cs="Arial"/>
          <w:sz w:val="30"/>
          <w:szCs w:val="30"/>
          <w:lang w:eastAsia="sk-SK"/>
        </w:rPr>
        <w:t> Obci Krížová Ves</w:t>
      </w:r>
    </w:p>
    <w:p w:rsidR="00222F58" w:rsidRDefault="00222F58" w:rsidP="00B855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222F58" w:rsidRPr="00B85528" w:rsidRDefault="00222F58" w:rsidP="00B855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B85528" w:rsidRDefault="00222F5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>Obecné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zastupiteľstvo v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Krížovej Vsi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podľa § 4 ods. 3 písm. g) v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spojení s § 6 zákona SNR č. 369/1990 Zb. o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obecnom zriadení v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znení neskorších predpisov a</w:t>
      </w:r>
      <w:r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v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zmysle § 3 ods. 3 zákona NR SR č. 178/1998 Z. z. o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podmienkach predaja výrobkov a poskytovania služieb na trhových miestach v znení neskorších predpisov (ďalej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len zákon č. 178/1998 Z. z.) sa uznieslo na tomto všeobecn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e záväznom nariadení (ďalej len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„nariadenie“): </w:t>
      </w:r>
    </w:p>
    <w:p w:rsidR="00222F58" w:rsidRDefault="00222F5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222F58" w:rsidRPr="00B85528" w:rsidRDefault="00222F5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222F58" w:rsidRPr="00222F58" w:rsidRDefault="00B85528" w:rsidP="00222F5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222F58">
        <w:rPr>
          <w:rFonts w:ascii="Arial" w:eastAsia="Times New Roman" w:hAnsi="Arial" w:cs="Arial"/>
          <w:b/>
          <w:sz w:val="25"/>
          <w:szCs w:val="25"/>
          <w:lang w:eastAsia="sk-SK"/>
        </w:rPr>
        <w:t>§ 1</w:t>
      </w:r>
    </w:p>
    <w:p w:rsidR="00B85528" w:rsidRPr="00222F58" w:rsidRDefault="00B85528" w:rsidP="00222F5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222F58">
        <w:rPr>
          <w:rFonts w:ascii="Arial" w:eastAsia="Times New Roman" w:hAnsi="Arial" w:cs="Arial"/>
          <w:b/>
          <w:sz w:val="25"/>
          <w:szCs w:val="25"/>
          <w:lang w:eastAsia="sk-SK"/>
        </w:rPr>
        <w:t>Úvodné ustanovenia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( 1 ) Toto nariadenie upravuje niektoré podmienky predaja výrobkov a poskytovania služieb na trhových miestach v</w:t>
      </w:r>
      <w:r w:rsidR="00AB34A9">
        <w:rPr>
          <w:rFonts w:ascii="Arial" w:eastAsia="Times New Roman" w:hAnsi="Arial" w:cs="Arial"/>
          <w:sz w:val="25"/>
          <w:szCs w:val="25"/>
          <w:lang w:eastAsia="sk-SK"/>
        </w:rPr>
        <w:t xml:space="preserve"> Obci Krížová Ves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(ďalej len „trhové miesto“) na základe splnomocnenia osobitného zákona /1/, a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to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a) druh predávaných výrobkov a poskytovaných služieb,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b) druh, obdobie konania a rozsah príležitostných trhov,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c) trhové dni, predajný a prevádzkový čas,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d) technické, prevádzkové a estetické podmienky stánku s trvalým stanovišťom,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e) určenie potravinárskych výrobkov, ktoré sa môžu predávať na trhových miestach, </w:t>
      </w:r>
    </w:p>
    <w:p w:rsid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f) ďalšie skutočnosti dôležité z hľadiska mesta.</w:t>
      </w:r>
    </w:p>
    <w:p w:rsidR="00AB34A9" w:rsidRPr="00B85528" w:rsidRDefault="00AB34A9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( 2 ) Trhový poriadok pre konkrétne trhové miesto schvaľuje </w:t>
      </w:r>
      <w:r w:rsidR="00AB34A9">
        <w:rPr>
          <w:rFonts w:ascii="Arial" w:eastAsia="Times New Roman" w:hAnsi="Arial" w:cs="Arial"/>
          <w:sz w:val="25"/>
          <w:szCs w:val="25"/>
          <w:lang w:eastAsia="sk-SK"/>
        </w:rPr>
        <w:t>obec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osobitným všeobecne záväzným nariadením, ak nie je týmto nariadením alebo zákonom určené inak. </w:t>
      </w:r>
    </w:p>
    <w:p w:rsidR="00AB34A9" w:rsidRPr="00B85528" w:rsidRDefault="00AB34A9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Pr="00AB34A9" w:rsidRDefault="00B85528" w:rsidP="00AB34A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B34A9">
        <w:rPr>
          <w:rFonts w:ascii="Arial" w:eastAsia="Times New Roman" w:hAnsi="Arial" w:cs="Arial"/>
          <w:b/>
          <w:sz w:val="25"/>
          <w:szCs w:val="25"/>
          <w:lang w:eastAsia="sk-SK"/>
        </w:rPr>
        <w:t>§ 2</w:t>
      </w:r>
    </w:p>
    <w:p w:rsidR="00B85528" w:rsidRDefault="00B85528" w:rsidP="00AB34A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AB34A9">
        <w:rPr>
          <w:rFonts w:ascii="Arial" w:eastAsia="Times New Roman" w:hAnsi="Arial" w:cs="Arial"/>
          <w:b/>
          <w:sz w:val="25"/>
          <w:szCs w:val="25"/>
          <w:lang w:eastAsia="sk-SK"/>
        </w:rPr>
        <w:t>Určenie trhových miest</w:t>
      </w:r>
    </w:p>
    <w:p w:rsidR="00446491" w:rsidRPr="00AB34A9" w:rsidRDefault="00446491" w:rsidP="00AB34A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B85528" w:rsidRPr="00B85528" w:rsidRDefault="00B85528" w:rsidP="00ED6F7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( 1 ) Trhovým miestom v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obci Krížová Ves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je trhovisko vymedzené ako priestor 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na námestí pred Obecným úradom v Krížovej Vsi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označen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>é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ako "Trhovisko"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( 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>2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) Trhovým miestom pre ambulantný predaj je predaj v stánkoch s dočasným stanovišťom, predaj na prenosných predajných zariadeniach, predaj v pojazdnej predajni a sezónny predaj na verejnom priestranstve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na námestí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pred 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>Obecným úradom v Krížovej Vsi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.</w:t>
      </w:r>
    </w:p>
    <w:p w:rsid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( 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>3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) Trhovým miestom priestranstvo alebo nebytový priestor, ktorý nie je prevádzkarňou, ale fyzická osoba alebo právnická osoba, ktorá je jeho vlastníkom, ho prenajme na ambulantný predaj. </w:t>
      </w: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Pr="00B85528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Pr="00ED6F7B" w:rsidRDefault="00B85528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ED6F7B">
        <w:rPr>
          <w:rFonts w:ascii="Arial" w:eastAsia="Times New Roman" w:hAnsi="Arial" w:cs="Arial"/>
          <w:b/>
          <w:sz w:val="25"/>
          <w:szCs w:val="25"/>
          <w:lang w:eastAsia="sk-SK"/>
        </w:rPr>
        <w:t>§ 3</w:t>
      </w:r>
    </w:p>
    <w:p w:rsidR="00B85528" w:rsidRDefault="00B85528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ED6F7B">
        <w:rPr>
          <w:rFonts w:ascii="Arial" w:eastAsia="Times New Roman" w:hAnsi="Arial" w:cs="Arial"/>
          <w:b/>
          <w:sz w:val="25"/>
          <w:szCs w:val="25"/>
          <w:lang w:eastAsia="sk-SK"/>
        </w:rPr>
        <w:t>Druh predávaných výrobkov na trhovom mieste</w:t>
      </w:r>
    </w:p>
    <w:p w:rsidR="00ED6F7B" w:rsidRPr="00ED6F7B" w:rsidRDefault="00ED6F7B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( 1 ) Na trhových miestach sa môže predávať nasledujúci tovar za nižšie uvedených podmienok: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a/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ovocie a zelenina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b/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poľnohospodárske výrobky, ktoré nie sú určené pre výživu ľudí (kvety,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priesady, ozdobné kry, semená a pod.)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c/sezónne, úžitkové a ozdobné predmety (najmä k veľkonočným a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vianočným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sviatkom, pamiatke zosnulých alebo iným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príležitostiam),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bookmarkStart w:id="0" w:name="2"/>
      <w:bookmarkEnd w:id="0"/>
      <w:r w:rsidRPr="00B85528">
        <w:rPr>
          <w:rFonts w:ascii="Arial" w:eastAsia="Times New Roman" w:hAnsi="Arial" w:cs="Arial"/>
          <w:sz w:val="25"/>
          <w:szCs w:val="25"/>
          <w:lang w:eastAsia="sk-SK"/>
        </w:rPr>
        <w:t>d/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knihy, denná a periodická tlač, ktoré neohrozujú mravnosť,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e/drobné umelecké predmety a drobné remeselné predmety,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f/žreby okamžitých lotérii a </w:t>
      </w:r>
      <w:proofErr w:type="spellStart"/>
      <w:r w:rsidRPr="00B85528">
        <w:rPr>
          <w:rFonts w:ascii="Arial" w:eastAsia="Times New Roman" w:hAnsi="Arial" w:cs="Arial"/>
          <w:sz w:val="25"/>
          <w:szCs w:val="25"/>
          <w:lang w:eastAsia="sk-SK"/>
        </w:rPr>
        <w:t>žrebových</w:t>
      </w:r>
      <w:proofErr w:type="spellEnd"/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vecných lotérií,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g/všeobecne známe liečivé rastliny (napr. lipový kvet, podbeľ )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h/potravinárske výrobky určené týmto nariadením, resp. trhovým poriadkom pre konkrétne trhové miesto,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i/spotrebné výrobky, najmä textilné výrobky, odevné výrobky, obuv, domáce potreby, elektrotechnické výrobky, výrobky spotrebnej elektroniky, drobný tovar, papierenské výrobky, kozmetika, drogériový tovar, športové potreby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a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hračky.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( 2 ) Na trhových miestach sa môžu predávať potravinárske výrobky rastlinného a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živočíšneho pôvodu len v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prípade, že predajca má osobitný stánok na takýto predaj s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prísunom teplej a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studenej vody a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s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dodržiavaním teplotného režimu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uvedeného na etikete výrobkov.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( 3 ) Spotrebné výrobky, najmä textilné výrobky, odevné výrobky, obuv, domáce potreby, elektrotechnické výrobky, výrobky spotrebnej elektroniky, drobný tovar, papierenské výrobky, kozmetika, drogériový tovar, športové potreby a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hračky sa môžu predávať len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v </w:t>
      </w:r>
      <w:proofErr w:type="spellStart"/>
      <w:r w:rsidRPr="00B85528">
        <w:rPr>
          <w:rFonts w:ascii="Arial" w:eastAsia="Times New Roman" w:hAnsi="Arial" w:cs="Arial"/>
          <w:sz w:val="25"/>
          <w:szCs w:val="25"/>
          <w:lang w:eastAsia="sk-SK"/>
        </w:rPr>
        <w:t>prev</w:t>
      </w:r>
      <w:r w:rsidR="00446491">
        <w:rPr>
          <w:rFonts w:ascii="Arial" w:eastAsia="Times New Roman" w:hAnsi="Arial" w:cs="Arial"/>
          <w:sz w:val="25"/>
          <w:szCs w:val="25"/>
          <w:lang w:eastAsia="sk-SK"/>
        </w:rPr>
        <w:t>á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dzk</w:t>
      </w:r>
      <w:r w:rsidR="00446491">
        <w:rPr>
          <w:rFonts w:ascii="Arial" w:eastAsia="Times New Roman" w:hAnsi="Arial" w:cs="Arial"/>
          <w:sz w:val="25"/>
          <w:szCs w:val="25"/>
          <w:lang w:eastAsia="sk-SK"/>
        </w:rPr>
        <w:t>á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r</w:t>
      </w:r>
      <w:r w:rsidR="00446491">
        <w:rPr>
          <w:rFonts w:ascii="Arial" w:eastAsia="Times New Roman" w:hAnsi="Arial" w:cs="Arial"/>
          <w:sz w:val="25"/>
          <w:szCs w:val="25"/>
          <w:lang w:eastAsia="sk-SK"/>
        </w:rPr>
        <w:t>ňa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ch</w:t>
      </w:r>
      <w:proofErr w:type="spellEnd"/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tržníc, v stánkoch s trvalým stanovišťom na trhoviskách, na príležitostných trhoch a pred prevádzkarňou jej prevádzkovateľom. Tieto obmedzenia sa nevzťahujú na propagačné predajné akcie spojené s podporou predaja a uvádzaním nových výrobkov na trh.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( 4 ) Všeobecne známe liečivé rastliny /napr. lipový kvet, podbeľ </w:t>
      </w:r>
      <w:proofErr w:type="spellStart"/>
      <w:r w:rsidRPr="00B85528">
        <w:rPr>
          <w:rFonts w:ascii="Arial" w:eastAsia="Times New Roman" w:hAnsi="Arial" w:cs="Arial"/>
          <w:sz w:val="25"/>
          <w:szCs w:val="25"/>
          <w:lang w:eastAsia="sk-SK"/>
        </w:rPr>
        <w:t>atď</w:t>
      </w:r>
      <w:proofErr w:type="spellEnd"/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/ sa môžu predávať za podmienky, že nebudú označené ako liečivé rastliny, ale iba botanickým názvom rastliny a predávajúci nebude pri predaji uvádzať, na aký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ochorenie sa rastlina môže použiť</w:t>
      </w:r>
    </w:p>
    <w:p w:rsid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( 5 ) Na trhových miestach je zakázané predávať výrobky určené osobitným právnym predpisom / 2 /.</w:t>
      </w: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Pr="00B85528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Pr="00ED6F7B" w:rsidRDefault="00B85528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ED6F7B">
        <w:rPr>
          <w:rFonts w:ascii="Arial" w:eastAsia="Times New Roman" w:hAnsi="Arial" w:cs="Arial"/>
          <w:b/>
          <w:sz w:val="25"/>
          <w:szCs w:val="25"/>
          <w:lang w:eastAsia="sk-SK"/>
        </w:rPr>
        <w:t>§ 4</w:t>
      </w:r>
    </w:p>
    <w:p w:rsidR="00B85528" w:rsidRDefault="00B85528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ED6F7B">
        <w:rPr>
          <w:rFonts w:ascii="Arial" w:eastAsia="Times New Roman" w:hAnsi="Arial" w:cs="Arial"/>
          <w:b/>
          <w:sz w:val="25"/>
          <w:szCs w:val="25"/>
          <w:lang w:eastAsia="sk-SK"/>
        </w:rPr>
        <w:t>Druh poskytovaných služieb na trhovom mieste</w:t>
      </w:r>
    </w:p>
    <w:p w:rsidR="00ED6F7B" w:rsidRPr="00ED6F7B" w:rsidRDefault="00ED6F7B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ED6F7B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Na trhových miestach sa môžu poskytovať okrem služieb určených osobitným právnym predpisom /3/ aj iné služby, ktoré schváli 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>starosta obce.</w:t>
      </w:r>
    </w:p>
    <w:p w:rsid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Pr="00B85528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Pr="00ED6F7B" w:rsidRDefault="00B85528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ED6F7B">
        <w:rPr>
          <w:rFonts w:ascii="Arial" w:eastAsia="Times New Roman" w:hAnsi="Arial" w:cs="Arial"/>
          <w:b/>
          <w:sz w:val="25"/>
          <w:szCs w:val="25"/>
          <w:lang w:eastAsia="sk-SK"/>
        </w:rPr>
        <w:t xml:space="preserve">§ </w:t>
      </w:r>
      <w:r w:rsidR="00ED6F7B">
        <w:rPr>
          <w:rFonts w:ascii="Arial" w:eastAsia="Times New Roman" w:hAnsi="Arial" w:cs="Arial"/>
          <w:b/>
          <w:sz w:val="25"/>
          <w:szCs w:val="25"/>
          <w:lang w:eastAsia="sk-SK"/>
        </w:rPr>
        <w:t>5</w:t>
      </w:r>
    </w:p>
    <w:p w:rsidR="00B85528" w:rsidRDefault="00B85528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ED6F7B">
        <w:rPr>
          <w:rFonts w:ascii="Arial" w:eastAsia="Times New Roman" w:hAnsi="Arial" w:cs="Arial"/>
          <w:b/>
          <w:sz w:val="25"/>
          <w:szCs w:val="25"/>
          <w:lang w:eastAsia="sk-SK"/>
        </w:rPr>
        <w:t>Trhové dni, predajný a prevádzkový čas</w:t>
      </w:r>
    </w:p>
    <w:p w:rsidR="00ED6F7B" w:rsidRPr="00ED6F7B" w:rsidRDefault="00ED6F7B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( 1 ) 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Trhovými dňami sa určujú pondelok až 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>piatok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s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výnimkou dní pracovného pokoja, ak nie je v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tomto alebo inom nariaden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í obce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ustanovené inak. Uvedené ustanovenie sa netýka príležitostných trhov, u</w:t>
      </w:r>
      <w:r w:rsidR="00ED6F7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ktorých deň konania určuje </w:t>
      </w:r>
    </w:p>
    <w:p w:rsidR="00B85528" w:rsidRPr="00B85528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>starosta obce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.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( 2 ) Prevádzkový a predajný čas na trhovom mieste sa určí</w:t>
      </w:r>
    </w:p>
    <w:p w:rsid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trhovým poriadkom.</w:t>
      </w:r>
    </w:p>
    <w:p w:rsidR="00ED6F7B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ED6F7B" w:rsidRPr="00B85528" w:rsidRDefault="00ED6F7B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Pr="00ED6F7B" w:rsidRDefault="00B85528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ED6F7B">
        <w:rPr>
          <w:rFonts w:ascii="Arial" w:eastAsia="Times New Roman" w:hAnsi="Arial" w:cs="Arial"/>
          <w:b/>
          <w:sz w:val="25"/>
          <w:szCs w:val="25"/>
          <w:lang w:eastAsia="sk-SK"/>
        </w:rPr>
        <w:t xml:space="preserve">§ </w:t>
      </w:r>
      <w:r w:rsidR="00ED6F7B">
        <w:rPr>
          <w:rFonts w:ascii="Arial" w:eastAsia="Times New Roman" w:hAnsi="Arial" w:cs="Arial"/>
          <w:b/>
          <w:sz w:val="25"/>
          <w:szCs w:val="25"/>
          <w:lang w:eastAsia="sk-SK"/>
        </w:rPr>
        <w:t>6</w:t>
      </w:r>
    </w:p>
    <w:p w:rsidR="00B85528" w:rsidRDefault="00B85528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ED6F7B">
        <w:rPr>
          <w:rFonts w:ascii="Arial" w:eastAsia="Times New Roman" w:hAnsi="Arial" w:cs="Arial"/>
          <w:b/>
          <w:sz w:val="25"/>
          <w:szCs w:val="25"/>
          <w:lang w:eastAsia="sk-SK"/>
        </w:rPr>
        <w:t>Technické, prevádzkové a estetické podmienky stánku s trvalým stanovišťom</w:t>
      </w:r>
    </w:p>
    <w:p w:rsidR="00ED6F7B" w:rsidRDefault="00ED6F7B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ED6F7B" w:rsidRPr="00ED6F7B" w:rsidRDefault="00ED6F7B" w:rsidP="00ED6F7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Technické, prevádzkové a estetické podmienky stánku s trvalým stanovišťom sa určia osobitne pre každé trhové miesto trhovým poriadkom pre dané trhové miesto. </w:t>
      </w:r>
    </w:p>
    <w:p w:rsidR="00F97E4D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Pr="00F97E4D" w:rsidRDefault="00B85528" w:rsidP="00F97E4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F97E4D">
        <w:rPr>
          <w:rFonts w:ascii="Arial" w:eastAsia="Times New Roman" w:hAnsi="Arial" w:cs="Arial"/>
          <w:b/>
          <w:sz w:val="25"/>
          <w:szCs w:val="25"/>
          <w:lang w:eastAsia="sk-SK"/>
        </w:rPr>
        <w:t xml:space="preserve">§ </w:t>
      </w:r>
      <w:r w:rsidR="00F97E4D">
        <w:rPr>
          <w:rFonts w:ascii="Arial" w:eastAsia="Times New Roman" w:hAnsi="Arial" w:cs="Arial"/>
          <w:b/>
          <w:sz w:val="25"/>
          <w:szCs w:val="25"/>
          <w:lang w:eastAsia="sk-SK"/>
        </w:rPr>
        <w:t>7</w:t>
      </w:r>
    </w:p>
    <w:p w:rsidR="00B85528" w:rsidRDefault="00B85528" w:rsidP="00F97E4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F97E4D">
        <w:rPr>
          <w:rFonts w:ascii="Arial" w:eastAsia="Times New Roman" w:hAnsi="Arial" w:cs="Arial"/>
          <w:b/>
          <w:sz w:val="25"/>
          <w:szCs w:val="25"/>
          <w:lang w:eastAsia="sk-SK"/>
        </w:rPr>
        <w:t>Kontrola dodržiavania tohto nariadenia</w:t>
      </w:r>
    </w:p>
    <w:p w:rsidR="00F97E4D" w:rsidRPr="00F97E4D" w:rsidRDefault="00F97E4D" w:rsidP="00F97E4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F97E4D" w:rsidRPr="00B85528" w:rsidRDefault="00B85528" w:rsidP="00F97E4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Kontrolu dodržiavania tohto nariadenia vykonávajú poverení zamestnanci 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>obce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,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hlavný kontrolór 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>obce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, poslanci 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>obecného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zastupiteľstva a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členovia príslušných komisií 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>obecného</w:t>
      </w:r>
      <w:bookmarkStart w:id="1" w:name="3"/>
      <w:bookmarkEnd w:id="1"/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zastupiteľstva v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Krížovej Vsi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. Týmto ustanovením nie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sú dotknuté ustanovenia osobitných právnych predpisov o</w:t>
      </w:r>
    </w:p>
    <w:p w:rsid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úlohách 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>obce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pri výkone kontroly a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dozoru v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rámci ochrany spotrebiteľa / 4 / . </w:t>
      </w:r>
    </w:p>
    <w:p w:rsidR="00F97E4D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Pr="00F97E4D" w:rsidRDefault="00B85528" w:rsidP="00F97E4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F97E4D">
        <w:rPr>
          <w:rFonts w:ascii="Arial" w:eastAsia="Times New Roman" w:hAnsi="Arial" w:cs="Arial"/>
          <w:b/>
          <w:sz w:val="25"/>
          <w:szCs w:val="25"/>
          <w:lang w:eastAsia="sk-SK"/>
        </w:rPr>
        <w:t xml:space="preserve">§ </w:t>
      </w:r>
      <w:r w:rsidR="00F97E4D">
        <w:rPr>
          <w:rFonts w:ascii="Arial" w:eastAsia="Times New Roman" w:hAnsi="Arial" w:cs="Arial"/>
          <w:b/>
          <w:sz w:val="25"/>
          <w:szCs w:val="25"/>
          <w:lang w:eastAsia="sk-SK"/>
        </w:rPr>
        <w:t>8</w:t>
      </w:r>
    </w:p>
    <w:p w:rsidR="00B85528" w:rsidRPr="00F97E4D" w:rsidRDefault="00B85528" w:rsidP="00F97E4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F97E4D">
        <w:rPr>
          <w:rFonts w:ascii="Arial" w:eastAsia="Times New Roman" w:hAnsi="Arial" w:cs="Arial"/>
          <w:b/>
          <w:sz w:val="25"/>
          <w:szCs w:val="25"/>
          <w:lang w:eastAsia="sk-SK"/>
        </w:rPr>
        <w:t>Spoločné, zrušovacie a</w:t>
      </w:r>
    </w:p>
    <w:p w:rsidR="00B85528" w:rsidRDefault="00B85528" w:rsidP="00F97E4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F97E4D">
        <w:rPr>
          <w:rFonts w:ascii="Arial" w:eastAsia="Times New Roman" w:hAnsi="Arial" w:cs="Arial"/>
          <w:b/>
          <w:sz w:val="25"/>
          <w:szCs w:val="25"/>
          <w:lang w:eastAsia="sk-SK"/>
        </w:rPr>
        <w:t>záverečné ustanovenia</w:t>
      </w:r>
    </w:p>
    <w:p w:rsidR="00F97E4D" w:rsidRDefault="00F97E4D" w:rsidP="00F97E4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F97E4D" w:rsidRPr="00F97E4D" w:rsidRDefault="00F97E4D" w:rsidP="00F97E4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( 1 ) Týmto nariadením nie sú dotknuté ustanovenia zákona č. 178/1998 Z. z. a</w:t>
      </w:r>
    </w:p>
    <w:p w:rsid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ďalších súvisiacich osobitných právnych predpisov / 5 /. </w:t>
      </w:r>
    </w:p>
    <w:p w:rsidR="00F97E4D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( </w:t>
      </w:r>
      <w:r>
        <w:rPr>
          <w:rFonts w:ascii="Arial" w:eastAsia="Times New Roman" w:hAnsi="Arial" w:cs="Arial"/>
          <w:sz w:val="25"/>
          <w:szCs w:val="25"/>
          <w:lang w:eastAsia="sk-SK"/>
        </w:rPr>
        <w:t>2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) Toto nariadenie bolo schválené </w:t>
      </w:r>
      <w:r>
        <w:rPr>
          <w:rFonts w:ascii="Arial" w:eastAsia="Times New Roman" w:hAnsi="Arial" w:cs="Arial"/>
          <w:sz w:val="25"/>
          <w:szCs w:val="25"/>
          <w:lang w:eastAsia="sk-SK"/>
        </w:rPr>
        <w:t>Obecným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zastupiteľstvom v</w:t>
      </w:r>
    </w:p>
    <w:p w:rsidR="00B85528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>Krížovej Vsi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dňa </w:t>
      </w:r>
      <w:r w:rsidR="00B2764F">
        <w:rPr>
          <w:rFonts w:ascii="Arial" w:eastAsia="Times New Roman" w:hAnsi="Arial" w:cs="Arial"/>
          <w:sz w:val="25"/>
          <w:szCs w:val="25"/>
          <w:lang w:eastAsia="sk-SK"/>
        </w:rPr>
        <w:t>28.02.2019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ako uznesenie číslo 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2764F">
        <w:rPr>
          <w:rFonts w:ascii="Arial" w:eastAsia="Times New Roman" w:hAnsi="Arial" w:cs="Arial"/>
          <w:sz w:val="25"/>
          <w:szCs w:val="25"/>
          <w:lang w:eastAsia="sk-SK"/>
        </w:rPr>
        <w:t>15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/20</w:t>
      </w:r>
      <w:r>
        <w:rPr>
          <w:rFonts w:ascii="Arial" w:eastAsia="Times New Roman" w:hAnsi="Arial" w:cs="Arial"/>
          <w:sz w:val="25"/>
          <w:szCs w:val="25"/>
          <w:lang w:eastAsia="sk-SK"/>
        </w:rPr>
        <w:t>1</w:t>
      </w:r>
      <w:r w:rsidR="00B2764F">
        <w:rPr>
          <w:rFonts w:ascii="Arial" w:eastAsia="Times New Roman" w:hAnsi="Arial" w:cs="Arial"/>
          <w:sz w:val="25"/>
          <w:szCs w:val="25"/>
          <w:lang w:eastAsia="sk-SK"/>
        </w:rPr>
        <w:t>9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.</w:t>
      </w:r>
    </w:p>
    <w:p w:rsid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lastRenderedPageBreak/>
        <w:t xml:space="preserve">( </w:t>
      </w:r>
      <w:r>
        <w:rPr>
          <w:rFonts w:ascii="Arial" w:eastAsia="Times New Roman" w:hAnsi="Arial" w:cs="Arial"/>
          <w:sz w:val="25"/>
          <w:szCs w:val="25"/>
          <w:lang w:eastAsia="sk-SK"/>
        </w:rPr>
        <w:t>3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) Toto nariadenie nadobúda platnosť dňom jeho schválenia 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Obecným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zastupiteľstvom v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Krížovej Vsi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a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jeho vyvesením na úradnej tabuli </w:t>
      </w:r>
      <w:r>
        <w:rPr>
          <w:rFonts w:ascii="Arial" w:eastAsia="Times New Roman" w:hAnsi="Arial" w:cs="Arial"/>
          <w:sz w:val="25"/>
          <w:szCs w:val="25"/>
          <w:lang w:eastAsia="sk-SK"/>
        </w:rPr>
        <w:t>obce.</w:t>
      </w:r>
    </w:p>
    <w:p w:rsidR="00F97E4D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Pr="00F97E4D" w:rsidRDefault="00B85528" w:rsidP="00F97E4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F97E4D">
        <w:rPr>
          <w:rFonts w:ascii="Arial" w:eastAsia="Times New Roman" w:hAnsi="Arial" w:cs="Arial"/>
          <w:b/>
          <w:sz w:val="25"/>
          <w:szCs w:val="25"/>
          <w:lang w:eastAsia="sk-SK"/>
        </w:rPr>
        <w:t xml:space="preserve">§ </w:t>
      </w:r>
      <w:r w:rsidR="00F97E4D" w:rsidRPr="00F97E4D">
        <w:rPr>
          <w:rFonts w:ascii="Arial" w:eastAsia="Times New Roman" w:hAnsi="Arial" w:cs="Arial"/>
          <w:b/>
          <w:sz w:val="25"/>
          <w:szCs w:val="25"/>
          <w:lang w:eastAsia="sk-SK"/>
        </w:rPr>
        <w:t>9</w:t>
      </w:r>
    </w:p>
    <w:p w:rsidR="00B85528" w:rsidRPr="00F97E4D" w:rsidRDefault="00B85528" w:rsidP="00F97E4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k-SK"/>
        </w:rPr>
      </w:pPr>
      <w:r w:rsidRPr="00F97E4D">
        <w:rPr>
          <w:rFonts w:ascii="Arial" w:eastAsia="Times New Roman" w:hAnsi="Arial" w:cs="Arial"/>
          <w:b/>
          <w:sz w:val="25"/>
          <w:szCs w:val="25"/>
          <w:lang w:eastAsia="sk-SK"/>
        </w:rPr>
        <w:t>Účinnosť</w:t>
      </w:r>
    </w:p>
    <w:p w:rsid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Toto nariadenie nadobúda účinnosť uplynutím 15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dňa od jeho zverejnenia.</w:t>
      </w: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 xml:space="preserve">Všeobecné záväzné nariadenie bolo zverejnené: </w:t>
      </w:r>
      <w:r w:rsidR="00B2764F">
        <w:rPr>
          <w:rFonts w:ascii="Arial" w:eastAsia="Times New Roman" w:hAnsi="Arial" w:cs="Arial"/>
          <w:sz w:val="25"/>
          <w:szCs w:val="25"/>
          <w:lang w:eastAsia="sk-SK"/>
        </w:rPr>
        <w:t xml:space="preserve"> 01.03.2019</w:t>
      </w:r>
      <w:r>
        <w:rPr>
          <w:rFonts w:ascii="Arial" w:eastAsia="Times New Roman" w:hAnsi="Arial" w:cs="Arial"/>
          <w:sz w:val="25"/>
          <w:szCs w:val="25"/>
          <w:lang w:eastAsia="sk-SK"/>
        </w:rPr>
        <w:t>.</w:t>
      </w:r>
    </w:p>
    <w:p w:rsidR="0073101D" w:rsidRDefault="0073101D" w:rsidP="007310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 xml:space="preserve">Všeobecné záväzné nariadenie bude zvesené:     </w:t>
      </w:r>
      <w:r w:rsidR="00B2764F">
        <w:rPr>
          <w:rFonts w:ascii="Arial" w:eastAsia="Times New Roman" w:hAnsi="Arial" w:cs="Arial"/>
          <w:sz w:val="25"/>
          <w:szCs w:val="25"/>
          <w:lang w:eastAsia="sk-SK"/>
        </w:rPr>
        <w:t>31.03.2019</w:t>
      </w:r>
      <w:r>
        <w:rPr>
          <w:rFonts w:ascii="Arial" w:eastAsia="Times New Roman" w:hAnsi="Arial" w:cs="Arial"/>
          <w:sz w:val="25"/>
          <w:szCs w:val="25"/>
          <w:lang w:eastAsia="sk-SK"/>
        </w:rPr>
        <w:t>.</w:t>
      </w:r>
    </w:p>
    <w:p w:rsidR="0073101D" w:rsidRDefault="0073101D" w:rsidP="007310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 xml:space="preserve">Všeobecné záväzné nariadenie je účinné:             </w:t>
      </w:r>
      <w:r w:rsidR="00B2764F">
        <w:rPr>
          <w:rFonts w:ascii="Arial" w:eastAsia="Times New Roman" w:hAnsi="Arial" w:cs="Arial"/>
          <w:sz w:val="25"/>
          <w:szCs w:val="25"/>
          <w:lang w:eastAsia="sk-SK"/>
        </w:rPr>
        <w:t>01.04.2019</w:t>
      </w:r>
      <w:r>
        <w:rPr>
          <w:rFonts w:ascii="Arial" w:eastAsia="Times New Roman" w:hAnsi="Arial" w:cs="Arial"/>
          <w:sz w:val="25"/>
          <w:szCs w:val="25"/>
          <w:lang w:eastAsia="sk-SK"/>
        </w:rPr>
        <w:t>.</w:t>
      </w: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97E4D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V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 Krížovej Vsi, </w:t>
      </w:r>
      <w:r w:rsidR="00B2764F">
        <w:rPr>
          <w:rFonts w:ascii="Arial" w:eastAsia="Times New Roman" w:hAnsi="Arial" w:cs="Arial"/>
          <w:sz w:val="25"/>
          <w:szCs w:val="25"/>
          <w:lang w:eastAsia="sk-SK"/>
        </w:rPr>
        <w:t>28.02.2019</w:t>
      </w: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B85528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 xml:space="preserve">                                                                       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.....................................</w:t>
      </w:r>
    </w:p>
    <w:p w:rsidR="00B85528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</w:p>
    <w:p w:rsidR="00B85528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 xml:space="preserve">                                                                           Jozef </w:t>
      </w:r>
      <w:proofErr w:type="spellStart"/>
      <w:r>
        <w:rPr>
          <w:rFonts w:ascii="Arial" w:eastAsia="Times New Roman" w:hAnsi="Arial" w:cs="Arial"/>
          <w:sz w:val="25"/>
          <w:szCs w:val="25"/>
          <w:lang w:eastAsia="sk-SK"/>
        </w:rPr>
        <w:t>Grivalský</w:t>
      </w:r>
      <w:proofErr w:type="spellEnd"/>
    </w:p>
    <w:p w:rsidR="00B85528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 xml:space="preserve">                                                                               starosta obce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Odkazy:</w:t>
      </w:r>
    </w:p>
    <w:p w:rsidR="00B85528" w:rsidRPr="00F97E4D" w:rsidRDefault="00B85528" w:rsidP="00B85528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F97E4D">
        <w:rPr>
          <w:rFonts w:ascii="Arial" w:eastAsia="Times New Roman" w:hAnsi="Arial" w:cs="Arial"/>
          <w:sz w:val="25"/>
          <w:szCs w:val="25"/>
          <w:lang w:eastAsia="sk-SK"/>
        </w:rPr>
        <w:t>§ 3 ods. 3 zákona č. 178/1998 Z. z. o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F97E4D">
        <w:rPr>
          <w:rFonts w:ascii="Arial" w:eastAsia="Times New Roman" w:hAnsi="Arial" w:cs="Arial"/>
          <w:sz w:val="25"/>
          <w:szCs w:val="25"/>
          <w:lang w:eastAsia="sk-SK"/>
        </w:rPr>
        <w:t>podmienkach predaja výrobkov a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poskytovania služieb na trhových miestach v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znení neskorších predpisov </w:t>
      </w:r>
    </w:p>
    <w:p w:rsidR="00B85528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 xml:space="preserve">     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(2)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§ 6 zákona č. 178/1998 Z. z. </w:t>
      </w:r>
    </w:p>
    <w:p w:rsidR="00F97E4D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 xml:space="preserve">     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(4)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>zákon č. 128/2002 Z. z. o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B85528"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štátnej kontrole vnútorného trhu vo veciach 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 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ochrany spotrebiteľa v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znení neskorších predpisov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(5)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napríklad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: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zákon č. 128/2002 Z. z. o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štátnej kontrole vnútorného trhu vo veciach ochrany spotrebiteľa v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znení neskorších predpisov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zákon č. 152/1995 Z. z. o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potravinách v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znení neskorších predpisov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zákon č. 634/1992 Zb. o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ochrane spotrebiteľa v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znení neskorších predpisov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zákon č. 108/2000 Z .z. o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ochrane spotrebiteľa pri podomovom predaji a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zásielkovom predaji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 xml:space="preserve">zákon č. 272/1994 Z. z. o ochrane zdravia ľudí v znení neskorších predpisov </w:t>
      </w:r>
    </w:p>
    <w:p w:rsidR="00B85528" w:rsidRP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zákon č. 488/2002 Z. z. o</w:t>
      </w:r>
      <w:r w:rsidR="00F97E4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85528">
        <w:rPr>
          <w:rFonts w:ascii="Arial" w:eastAsia="Times New Roman" w:hAnsi="Arial" w:cs="Arial"/>
          <w:sz w:val="25"/>
          <w:szCs w:val="25"/>
          <w:lang w:eastAsia="sk-SK"/>
        </w:rPr>
        <w:t>veterinárnej starostlivosti v</w:t>
      </w:r>
    </w:p>
    <w:p w:rsidR="00B85528" w:rsidRDefault="00B85528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B85528">
        <w:rPr>
          <w:rFonts w:ascii="Arial" w:eastAsia="Times New Roman" w:hAnsi="Arial" w:cs="Arial"/>
          <w:sz w:val="25"/>
          <w:szCs w:val="25"/>
          <w:lang w:eastAsia="sk-SK"/>
        </w:rPr>
        <w:t>znení neskorších predpisov</w:t>
      </w:r>
    </w:p>
    <w:p w:rsidR="00F97E4D" w:rsidRPr="00B85528" w:rsidRDefault="00F97E4D" w:rsidP="00B8552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8C070B" w:rsidRDefault="00F97E4D">
      <w:r>
        <w:t xml:space="preserve"> </w:t>
      </w:r>
    </w:p>
    <w:sectPr w:rsidR="008C070B" w:rsidSect="008C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2F4"/>
    <w:multiLevelType w:val="hybridMultilevel"/>
    <w:tmpl w:val="F7622D4E"/>
    <w:lvl w:ilvl="0" w:tplc="0E2AC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528"/>
    <w:rsid w:val="00222F58"/>
    <w:rsid w:val="00370474"/>
    <w:rsid w:val="00421B81"/>
    <w:rsid w:val="00446491"/>
    <w:rsid w:val="00611553"/>
    <w:rsid w:val="0073101D"/>
    <w:rsid w:val="008C070B"/>
    <w:rsid w:val="00AB34A9"/>
    <w:rsid w:val="00B2764F"/>
    <w:rsid w:val="00B75B99"/>
    <w:rsid w:val="00B85528"/>
    <w:rsid w:val="00D661CA"/>
    <w:rsid w:val="00DE3120"/>
    <w:rsid w:val="00ED6F7B"/>
    <w:rsid w:val="00F25B97"/>
    <w:rsid w:val="00F9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7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7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Používateľ systému Windows</cp:lastModifiedBy>
  <cp:revision>2</cp:revision>
  <cp:lastPrinted>2019-05-03T09:50:00Z</cp:lastPrinted>
  <dcterms:created xsi:type="dcterms:W3CDTF">2019-05-03T09:51:00Z</dcterms:created>
  <dcterms:modified xsi:type="dcterms:W3CDTF">2019-05-03T09:51:00Z</dcterms:modified>
</cp:coreProperties>
</file>