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3C" w:rsidRPr="00DD5444" w:rsidRDefault="001B7E59">
      <w:pPr>
        <w:jc w:val="center"/>
        <w:rPr>
          <w:b/>
          <w:bCs/>
          <w:i/>
          <w:iCs/>
          <w:color w:val="2323DC"/>
          <w:sz w:val="32"/>
          <w:szCs w:val="32"/>
        </w:rPr>
      </w:pPr>
      <w:r w:rsidRPr="00DD5444">
        <w:rPr>
          <w:b/>
          <w:bCs/>
          <w:i/>
          <w:iCs/>
          <w:color w:val="2323DC"/>
          <w:sz w:val="32"/>
          <w:szCs w:val="32"/>
        </w:rPr>
        <w:t>Poplatky za užívanie obecných priestorov</w:t>
      </w:r>
    </w:p>
    <w:p w:rsidR="007E483C" w:rsidRPr="00DD5444" w:rsidRDefault="001B7E59">
      <w:pPr>
        <w:jc w:val="center"/>
        <w:rPr>
          <w:b/>
          <w:bCs/>
          <w:i/>
          <w:iCs/>
          <w:color w:val="2323DC"/>
          <w:sz w:val="32"/>
          <w:szCs w:val="32"/>
        </w:rPr>
      </w:pPr>
      <w:r w:rsidRPr="00DD5444">
        <w:rPr>
          <w:b/>
          <w:bCs/>
          <w:i/>
          <w:iCs/>
          <w:color w:val="2323DC"/>
          <w:sz w:val="32"/>
          <w:szCs w:val="32"/>
        </w:rPr>
        <w:t>platné od 01.0</w:t>
      </w:r>
      <w:r w:rsidR="00DA50DE">
        <w:rPr>
          <w:b/>
          <w:bCs/>
          <w:i/>
          <w:iCs/>
          <w:color w:val="2323DC"/>
          <w:sz w:val="32"/>
          <w:szCs w:val="32"/>
        </w:rPr>
        <w:t>4</w:t>
      </w:r>
      <w:r w:rsidRPr="00DD5444">
        <w:rPr>
          <w:b/>
          <w:bCs/>
          <w:i/>
          <w:iCs/>
          <w:color w:val="2323DC"/>
          <w:sz w:val="32"/>
          <w:szCs w:val="32"/>
        </w:rPr>
        <w:t>.201</w:t>
      </w:r>
      <w:r w:rsidR="00F54404">
        <w:rPr>
          <w:b/>
          <w:bCs/>
          <w:i/>
          <w:iCs/>
          <w:color w:val="2323DC"/>
          <w:sz w:val="32"/>
          <w:szCs w:val="32"/>
        </w:rPr>
        <w:t>9</w:t>
      </w:r>
      <w:r w:rsidR="002F1163">
        <w:rPr>
          <w:b/>
          <w:bCs/>
          <w:i/>
          <w:iCs/>
          <w:color w:val="2323DC"/>
          <w:sz w:val="32"/>
          <w:szCs w:val="32"/>
        </w:rPr>
        <w:t xml:space="preserve"> </w:t>
      </w:r>
      <w:r w:rsidRPr="00DD5444">
        <w:rPr>
          <w:b/>
          <w:bCs/>
          <w:i/>
          <w:iCs/>
          <w:color w:val="2323DC"/>
          <w:sz w:val="32"/>
          <w:szCs w:val="32"/>
        </w:rPr>
        <w:t xml:space="preserve">v </w:t>
      </w:r>
      <w:r w:rsidR="00DD5444" w:rsidRPr="00DD5444">
        <w:rPr>
          <w:b/>
          <w:bCs/>
          <w:i/>
          <w:iCs/>
          <w:color w:val="2323DC"/>
          <w:sz w:val="32"/>
          <w:szCs w:val="32"/>
        </w:rPr>
        <w:t>€</w:t>
      </w:r>
    </w:p>
    <w:p w:rsidR="007E483C" w:rsidRDefault="007E483C">
      <w:pPr>
        <w:jc w:val="center"/>
        <w:rPr>
          <w:b/>
          <w:bCs/>
          <w:i/>
          <w:iCs/>
          <w:sz w:val="28"/>
          <w:szCs w:val="28"/>
        </w:rPr>
      </w:pPr>
    </w:p>
    <w:p w:rsidR="007E483C" w:rsidRDefault="001B7E59">
      <w:pPr>
        <w:rPr>
          <w:b/>
          <w:bCs/>
          <w:i/>
          <w:iCs/>
          <w:color w:val="355E00"/>
          <w:sz w:val="28"/>
          <w:szCs w:val="28"/>
        </w:rPr>
      </w:pPr>
      <w:r>
        <w:rPr>
          <w:b/>
          <w:bCs/>
          <w:i/>
          <w:iCs/>
          <w:color w:val="355E00"/>
          <w:sz w:val="28"/>
          <w:szCs w:val="28"/>
        </w:rPr>
        <w:t>LETNÉ VYKUROVACIE OBDOBIE:</w:t>
      </w:r>
    </w:p>
    <w:p w:rsidR="007E483C" w:rsidRDefault="001B7E59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BUDOVA KULTÚRNEHO DOMU: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svadby        </w:t>
      </w:r>
      <w:r w:rsidR="00326037">
        <w:rPr>
          <w:b/>
          <w:bCs/>
          <w:i/>
          <w:iCs/>
          <w:sz w:val="28"/>
          <w:szCs w:val="28"/>
        </w:rPr>
        <w:t>200</w:t>
      </w:r>
      <w:r>
        <w:rPr>
          <w:b/>
          <w:bCs/>
          <w:i/>
          <w:iCs/>
          <w:sz w:val="28"/>
          <w:szCs w:val="28"/>
        </w:rPr>
        <w:t xml:space="preserve"> </w:t>
      </w:r>
      <w:r w:rsidR="00DD5444">
        <w:rPr>
          <w:b/>
          <w:bCs/>
          <w:i/>
          <w:iCs/>
          <w:sz w:val="28"/>
          <w:szCs w:val="28"/>
        </w:rPr>
        <w:t>€</w:t>
      </w:r>
      <w:r w:rsidR="00326037">
        <w:rPr>
          <w:b/>
          <w:bCs/>
          <w:i/>
          <w:iCs/>
          <w:sz w:val="28"/>
          <w:szCs w:val="28"/>
        </w:rPr>
        <w:t xml:space="preserve"> 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karu              20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jubilea         </w:t>
      </w:r>
      <w:r w:rsidR="00326037">
        <w:rPr>
          <w:b/>
          <w:bCs/>
          <w:i/>
          <w:iCs/>
          <w:sz w:val="28"/>
          <w:szCs w:val="28"/>
        </w:rPr>
        <w:t>100</w:t>
      </w:r>
      <w:r>
        <w:rPr>
          <w:b/>
          <w:bCs/>
          <w:i/>
          <w:iCs/>
          <w:sz w:val="28"/>
          <w:szCs w:val="28"/>
        </w:rPr>
        <w:t xml:space="preserve"> </w:t>
      </w:r>
      <w:r w:rsidR="00DD5444">
        <w:rPr>
          <w:b/>
          <w:bCs/>
          <w:i/>
          <w:iCs/>
          <w:sz w:val="28"/>
          <w:szCs w:val="28"/>
        </w:rPr>
        <w:t>€</w:t>
      </w:r>
      <w:r w:rsidR="00326037">
        <w:rPr>
          <w:b/>
          <w:bCs/>
          <w:i/>
          <w:iCs/>
          <w:sz w:val="28"/>
          <w:szCs w:val="28"/>
        </w:rPr>
        <w:t xml:space="preserve"> (do 22.00 hod.)</w:t>
      </w:r>
    </w:p>
    <w:p w:rsidR="00DA50DE" w:rsidRPr="00DA50DE" w:rsidRDefault="00326037" w:rsidP="00DA50DE">
      <w:pPr>
        <w:pStyle w:val="Odsekzoznamu"/>
        <w:numPr>
          <w:ilvl w:val="0"/>
          <w:numId w:val="7"/>
        </w:numPr>
        <w:rPr>
          <w:b/>
          <w:bCs/>
          <w:i/>
          <w:iCs/>
          <w:sz w:val="28"/>
          <w:szCs w:val="28"/>
        </w:rPr>
      </w:pPr>
      <w:r w:rsidRPr="003A342E">
        <w:rPr>
          <w:b/>
          <w:bCs/>
          <w:i/>
          <w:iCs/>
          <w:sz w:val="28"/>
          <w:szCs w:val="28"/>
        </w:rPr>
        <w:t>€  ( do 4.00 hod.)</w:t>
      </w:r>
    </w:p>
    <w:p w:rsidR="007E483C" w:rsidRPr="00DA50DE" w:rsidRDefault="001B7E59" w:rsidP="00DA50DE">
      <w:pPr>
        <w:pStyle w:val="Odsekzoznamu"/>
        <w:rPr>
          <w:b/>
          <w:bCs/>
          <w:i/>
          <w:iCs/>
          <w:sz w:val="28"/>
          <w:szCs w:val="28"/>
        </w:rPr>
      </w:pPr>
      <w:r w:rsidRPr="00DA50DE">
        <w:rPr>
          <w:b/>
          <w:bCs/>
          <w:i/>
          <w:iCs/>
          <w:sz w:val="28"/>
          <w:szCs w:val="28"/>
        </w:rPr>
        <w:t>poplatok za prenajímanie na</w:t>
      </w:r>
    </w:p>
    <w:p w:rsidR="007E483C" w:rsidRDefault="00DD544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1B7E59">
        <w:rPr>
          <w:b/>
          <w:bCs/>
          <w:i/>
          <w:iCs/>
          <w:sz w:val="28"/>
          <w:szCs w:val="28"/>
        </w:rPr>
        <w:t xml:space="preserve">účely reklamy                                           </w:t>
      </w:r>
      <w:r w:rsidR="00326037">
        <w:rPr>
          <w:b/>
          <w:bCs/>
          <w:i/>
          <w:iCs/>
          <w:sz w:val="28"/>
          <w:szCs w:val="28"/>
        </w:rPr>
        <w:t>3</w:t>
      </w:r>
      <w:r w:rsidR="001B7E59">
        <w:rPr>
          <w:b/>
          <w:bCs/>
          <w:i/>
          <w:iCs/>
          <w:sz w:val="28"/>
          <w:szCs w:val="28"/>
        </w:rPr>
        <w:t xml:space="preserve">0 </w:t>
      </w:r>
      <w:r>
        <w:rPr>
          <w:b/>
          <w:bCs/>
          <w:i/>
          <w:iCs/>
          <w:sz w:val="28"/>
          <w:szCs w:val="28"/>
        </w:rPr>
        <w:t>€</w:t>
      </w:r>
      <w:r w:rsidR="001B7E59">
        <w:rPr>
          <w:b/>
          <w:bCs/>
          <w:i/>
          <w:iCs/>
          <w:sz w:val="28"/>
          <w:szCs w:val="28"/>
        </w:rPr>
        <w:t>/hod.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prenajímanie na</w:t>
      </w:r>
    </w:p>
    <w:p w:rsidR="007E483C" w:rsidRDefault="00DD5444" w:rsidP="00DD544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1B7E59">
        <w:rPr>
          <w:b/>
          <w:bCs/>
          <w:i/>
          <w:iCs/>
          <w:sz w:val="28"/>
          <w:szCs w:val="28"/>
        </w:rPr>
        <w:t xml:space="preserve">účely predaja tovarov                            </w:t>
      </w:r>
      <w:r w:rsidR="00326037">
        <w:rPr>
          <w:b/>
          <w:bCs/>
          <w:i/>
          <w:iCs/>
          <w:sz w:val="28"/>
          <w:szCs w:val="28"/>
        </w:rPr>
        <w:t>3</w:t>
      </w:r>
      <w:r w:rsidR="001B7E59">
        <w:rPr>
          <w:b/>
          <w:bCs/>
          <w:i/>
          <w:iCs/>
          <w:sz w:val="28"/>
          <w:szCs w:val="28"/>
        </w:rPr>
        <w:t xml:space="preserve">0 </w:t>
      </w:r>
      <w:r>
        <w:rPr>
          <w:b/>
          <w:bCs/>
          <w:i/>
          <w:iCs/>
          <w:sz w:val="28"/>
          <w:szCs w:val="28"/>
        </w:rPr>
        <w:t>€</w:t>
      </w:r>
      <w:r w:rsidR="001B7E59">
        <w:rPr>
          <w:b/>
          <w:bCs/>
          <w:i/>
          <w:iCs/>
          <w:sz w:val="28"/>
          <w:szCs w:val="28"/>
        </w:rPr>
        <w:t>/hod.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BUDOVA OBECNÉHO ÚRADU- MIESTNOSŤ KUCHYŇA: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numPr>
          <w:ilvl w:val="1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usporiadanie  svadby          1</w:t>
      </w:r>
      <w:r w:rsidR="002F1163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0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1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jubilea             </w:t>
      </w:r>
      <w:r w:rsidR="002F1163"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 xml:space="preserve">0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1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karu                </w:t>
      </w:r>
      <w:r w:rsidR="002F1163">
        <w:rPr>
          <w:b/>
          <w:bCs/>
          <w:i/>
          <w:iCs/>
          <w:sz w:val="28"/>
          <w:szCs w:val="28"/>
        </w:rPr>
        <w:t>25</w:t>
      </w:r>
      <w:r>
        <w:rPr>
          <w:b/>
          <w:bCs/>
          <w:i/>
          <w:iCs/>
          <w:sz w:val="28"/>
          <w:szCs w:val="28"/>
        </w:rPr>
        <w:t xml:space="preserve">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2F1163" w:rsidRDefault="002F1163" w:rsidP="002F1163">
      <w:pPr>
        <w:numPr>
          <w:ilvl w:val="1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prenájom inventáru            50  €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POPLATOK ZA ROZHLAS:</w:t>
      </w:r>
    </w:p>
    <w:p w:rsidR="007E483C" w:rsidRDefault="001B7E59">
      <w:pPr>
        <w:numPr>
          <w:ilvl w:val="3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vyhlásenie reláci</w:t>
      </w:r>
      <w:r w:rsidR="00DD5444">
        <w:rPr>
          <w:b/>
          <w:bCs/>
          <w:i/>
          <w:iCs/>
          <w:sz w:val="28"/>
          <w:szCs w:val="28"/>
        </w:rPr>
        <w:t>e</w:t>
      </w:r>
      <w:r>
        <w:rPr>
          <w:b/>
          <w:bCs/>
          <w:i/>
          <w:iCs/>
          <w:sz w:val="28"/>
          <w:szCs w:val="28"/>
        </w:rPr>
        <w:t xml:space="preserve"> v rozhlase     </w:t>
      </w:r>
      <w:r w:rsidR="002F1163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2F1163" w:rsidRDefault="002F1163">
      <w:pPr>
        <w:numPr>
          <w:ilvl w:val="3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vyhlásenie relácie v rozhlase jubilea   10 €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326037" w:rsidRDefault="00326037">
      <w:pPr>
        <w:rPr>
          <w:b/>
          <w:bCs/>
          <w:i/>
          <w:iCs/>
          <w:sz w:val="28"/>
          <w:szCs w:val="28"/>
        </w:rPr>
      </w:pPr>
    </w:p>
    <w:p w:rsidR="00326037" w:rsidRDefault="00326037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rPr>
          <w:b/>
          <w:bCs/>
          <w:i/>
          <w:iCs/>
          <w:color w:val="355E00"/>
          <w:sz w:val="28"/>
          <w:szCs w:val="28"/>
        </w:rPr>
      </w:pPr>
      <w:r>
        <w:rPr>
          <w:b/>
          <w:bCs/>
          <w:i/>
          <w:iCs/>
          <w:color w:val="355E00"/>
          <w:sz w:val="28"/>
          <w:szCs w:val="28"/>
        </w:rPr>
        <w:t>ZIMN</w:t>
      </w:r>
      <w:r w:rsidR="00DD5444">
        <w:rPr>
          <w:b/>
          <w:bCs/>
          <w:i/>
          <w:iCs/>
          <w:color w:val="355E00"/>
          <w:sz w:val="28"/>
          <w:szCs w:val="28"/>
        </w:rPr>
        <w:t>É</w:t>
      </w:r>
      <w:r>
        <w:rPr>
          <w:b/>
          <w:bCs/>
          <w:i/>
          <w:iCs/>
          <w:color w:val="355E00"/>
          <w:sz w:val="28"/>
          <w:szCs w:val="28"/>
        </w:rPr>
        <w:t xml:space="preserve">  VYKUROVACIE OBDOBIE:</w:t>
      </w:r>
    </w:p>
    <w:p w:rsidR="007E483C" w:rsidRDefault="001B7E5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BUDOVA KULTÚRNEHO DOMU: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svadby        </w:t>
      </w:r>
      <w:r w:rsidR="00326037">
        <w:rPr>
          <w:b/>
          <w:bCs/>
          <w:i/>
          <w:iCs/>
          <w:sz w:val="28"/>
          <w:szCs w:val="28"/>
        </w:rPr>
        <w:t>250</w:t>
      </w:r>
      <w:r>
        <w:rPr>
          <w:b/>
          <w:bCs/>
          <w:i/>
          <w:iCs/>
          <w:sz w:val="28"/>
          <w:szCs w:val="28"/>
        </w:rPr>
        <w:t xml:space="preserve">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karu             </w:t>
      </w:r>
      <w:r w:rsidR="00326037">
        <w:rPr>
          <w:b/>
          <w:bCs/>
          <w:i/>
          <w:iCs/>
          <w:sz w:val="28"/>
          <w:szCs w:val="28"/>
        </w:rPr>
        <w:t>50</w:t>
      </w:r>
      <w:r>
        <w:rPr>
          <w:b/>
          <w:bCs/>
          <w:i/>
          <w:iCs/>
          <w:sz w:val="28"/>
          <w:szCs w:val="28"/>
        </w:rPr>
        <w:t xml:space="preserve">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jubilea         </w:t>
      </w:r>
      <w:r w:rsidR="00326037">
        <w:rPr>
          <w:b/>
          <w:bCs/>
          <w:i/>
          <w:iCs/>
          <w:sz w:val="28"/>
          <w:szCs w:val="28"/>
        </w:rPr>
        <w:t>150</w:t>
      </w:r>
      <w:r>
        <w:rPr>
          <w:b/>
          <w:bCs/>
          <w:i/>
          <w:iCs/>
          <w:sz w:val="28"/>
          <w:szCs w:val="28"/>
        </w:rPr>
        <w:t xml:space="preserve"> </w:t>
      </w:r>
      <w:r w:rsidR="00DD5444">
        <w:rPr>
          <w:b/>
          <w:bCs/>
          <w:i/>
          <w:iCs/>
          <w:sz w:val="28"/>
          <w:szCs w:val="28"/>
        </w:rPr>
        <w:t>€</w:t>
      </w:r>
      <w:r w:rsidR="00DA50DE">
        <w:rPr>
          <w:b/>
          <w:bCs/>
          <w:i/>
          <w:iCs/>
          <w:sz w:val="28"/>
          <w:szCs w:val="28"/>
        </w:rPr>
        <w:t xml:space="preserve"> (do 22.00 hod.)</w:t>
      </w:r>
    </w:p>
    <w:p w:rsidR="00326037" w:rsidRDefault="002F1163" w:rsidP="002F116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326037">
        <w:rPr>
          <w:b/>
          <w:bCs/>
          <w:i/>
          <w:iCs/>
          <w:sz w:val="28"/>
          <w:szCs w:val="28"/>
        </w:rPr>
        <w:t xml:space="preserve">                                                                    250 €</w:t>
      </w:r>
      <w:r w:rsidR="00DA50DE">
        <w:rPr>
          <w:b/>
          <w:bCs/>
          <w:i/>
          <w:iCs/>
          <w:sz w:val="28"/>
          <w:szCs w:val="28"/>
        </w:rPr>
        <w:t xml:space="preserve"> </w:t>
      </w:r>
      <w:r w:rsidR="00DA50DE" w:rsidRPr="003A342E">
        <w:rPr>
          <w:b/>
          <w:bCs/>
          <w:i/>
          <w:iCs/>
          <w:sz w:val="28"/>
          <w:szCs w:val="28"/>
        </w:rPr>
        <w:t>( do 4.00 hod.)</w:t>
      </w:r>
    </w:p>
    <w:p w:rsidR="007E483C" w:rsidRDefault="001B7E5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prenajímanie na</w:t>
      </w:r>
    </w:p>
    <w:p w:rsidR="007E483C" w:rsidRDefault="00DD544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1B7E59">
        <w:rPr>
          <w:b/>
          <w:bCs/>
          <w:i/>
          <w:iCs/>
          <w:sz w:val="28"/>
          <w:szCs w:val="28"/>
        </w:rPr>
        <w:t xml:space="preserve">účely reklamy                                           </w:t>
      </w:r>
      <w:r w:rsidR="00326037">
        <w:rPr>
          <w:b/>
          <w:bCs/>
          <w:i/>
          <w:iCs/>
          <w:sz w:val="28"/>
          <w:szCs w:val="28"/>
        </w:rPr>
        <w:t>50</w:t>
      </w:r>
      <w:r w:rsidR="001B7E5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€</w:t>
      </w:r>
      <w:r w:rsidR="001B7E59">
        <w:rPr>
          <w:b/>
          <w:bCs/>
          <w:i/>
          <w:iCs/>
          <w:sz w:val="28"/>
          <w:szCs w:val="28"/>
        </w:rPr>
        <w:t>/hod.</w:t>
      </w:r>
    </w:p>
    <w:p w:rsidR="00DD5444" w:rsidRDefault="001B7E59" w:rsidP="00DD5444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prenajímanie na</w:t>
      </w:r>
    </w:p>
    <w:p w:rsidR="007E483C" w:rsidRPr="00DD5444" w:rsidRDefault="00DD5444" w:rsidP="00DD544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1B7E59" w:rsidRPr="00DD5444">
        <w:rPr>
          <w:b/>
          <w:bCs/>
          <w:i/>
          <w:iCs/>
          <w:sz w:val="28"/>
          <w:szCs w:val="28"/>
        </w:rPr>
        <w:t xml:space="preserve">účely predaja tovarov                            </w:t>
      </w:r>
      <w:r w:rsidR="00326037">
        <w:rPr>
          <w:b/>
          <w:bCs/>
          <w:i/>
          <w:iCs/>
          <w:sz w:val="28"/>
          <w:szCs w:val="28"/>
        </w:rPr>
        <w:t>50</w:t>
      </w:r>
      <w:r w:rsidR="001B7E59" w:rsidRPr="00DD5444">
        <w:rPr>
          <w:b/>
          <w:bCs/>
          <w:i/>
          <w:iCs/>
          <w:sz w:val="28"/>
          <w:szCs w:val="28"/>
        </w:rPr>
        <w:t xml:space="preserve"> </w:t>
      </w:r>
      <w:r w:rsidRPr="00DD5444">
        <w:rPr>
          <w:b/>
          <w:bCs/>
          <w:i/>
          <w:iCs/>
          <w:sz w:val="28"/>
          <w:szCs w:val="28"/>
        </w:rPr>
        <w:t>€</w:t>
      </w:r>
      <w:r w:rsidR="001B7E59" w:rsidRPr="00DD5444">
        <w:rPr>
          <w:b/>
          <w:bCs/>
          <w:i/>
          <w:iCs/>
          <w:sz w:val="28"/>
          <w:szCs w:val="28"/>
        </w:rPr>
        <w:t>/hod.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BUDOVA OBECNÉHO ÚRADU- MIESTNOSŤ KUCHYŇA:</w:t>
      </w:r>
    </w:p>
    <w:p w:rsidR="007E483C" w:rsidRDefault="001B7E59">
      <w:pPr>
        <w:numPr>
          <w:ilvl w:val="1"/>
          <w:numId w:val="5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usporiadanie  svadby          1</w:t>
      </w:r>
      <w:r w:rsidR="002F1163">
        <w:rPr>
          <w:b/>
          <w:bCs/>
          <w:i/>
          <w:iCs/>
          <w:sz w:val="28"/>
          <w:szCs w:val="28"/>
        </w:rPr>
        <w:t>50</w:t>
      </w:r>
      <w:r>
        <w:rPr>
          <w:b/>
          <w:bCs/>
          <w:i/>
          <w:iCs/>
          <w:sz w:val="28"/>
          <w:szCs w:val="28"/>
        </w:rPr>
        <w:t xml:space="preserve">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1"/>
          <w:numId w:val="5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jubilea              70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1"/>
          <w:numId w:val="5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usporiadanie karu                  25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1B7E59">
      <w:pPr>
        <w:numPr>
          <w:ilvl w:val="1"/>
          <w:numId w:val="5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poplatok za prenájom inventáru               </w:t>
      </w:r>
      <w:r w:rsidR="002F1163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0  </w:t>
      </w:r>
      <w:r w:rsidR="00DD5444">
        <w:rPr>
          <w:b/>
          <w:bCs/>
          <w:i/>
          <w:iCs/>
          <w:sz w:val="28"/>
          <w:szCs w:val="28"/>
        </w:rPr>
        <w:t>€</w:t>
      </w:r>
    </w:p>
    <w:p w:rsidR="007E483C" w:rsidRDefault="007E483C">
      <w:pPr>
        <w:rPr>
          <w:b/>
          <w:bCs/>
          <w:i/>
          <w:iCs/>
          <w:sz w:val="28"/>
          <w:szCs w:val="28"/>
        </w:rPr>
      </w:pPr>
    </w:p>
    <w:p w:rsidR="007E483C" w:rsidRDefault="001B7E59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Z</w:t>
      </w:r>
      <w:r>
        <w:rPr>
          <w:b/>
          <w:bCs/>
          <w:i/>
          <w:iCs/>
          <w:color w:val="800000"/>
          <w:sz w:val="28"/>
          <w:szCs w:val="28"/>
        </w:rPr>
        <w:t xml:space="preserve">áloha pri objednaní  sály na tieto vymedzené  účely je </w:t>
      </w:r>
      <w:r w:rsidR="003A342E">
        <w:rPr>
          <w:b/>
          <w:bCs/>
          <w:i/>
          <w:iCs/>
          <w:color w:val="800000"/>
          <w:sz w:val="28"/>
          <w:szCs w:val="28"/>
        </w:rPr>
        <w:t>100</w:t>
      </w:r>
      <w:r>
        <w:rPr>
          <w:b/>
          <w:bCs/>
          <w:i/>
          <w:iCs/>
          <w:color w:val="800000"/>
          <w:sz w:val="28"/>
          <w:szCs w:val="28"/>
        </w:rPr>
        <w:t xml:space="preserve"> </w:t>
      </w:r>
      <w:r w:rsidR="00DD5444">
        <w:rPr>
          <w:b/>
          <w:bCs/>
          <w:i/>
          <w:iCs/>
          <w:color w:val="800000"/>
          <w:sz w:val="28"/>
          <w:szCs w:val="28"/>
        </w:rPr>
        <w:t>€</w:t>
      </w:r>
      <w:r w:rsidR="003A342E">
        <w:rPr>
          <w:b/>
          <w:bCs/>
          <w:i/>
          <w:iCs/>
          <w:color w:val="800000"/>
          <w:sz w:val="28"/>
          <w:szCs w:val="28"/>
        </w:rPr>
        <w:t xml:space="preserve"> </w:t>
      </w:r>
      <w:r w:rsidR="00F54404">
        <w:rPr>
          <w:b/>
          <w:bCs/>
          <w:i/>
          <w:iCs/>
          <w:color w:val="800000"/>
          <w:sz w:val="28"/>
          <w:szCs w:val="28"/>
        </w:rPr>
        <w:t xml:space="preserve"> + </w:t>
      </w:r>
      <w:r w:rsidR="003A342E">
        <w:rPr>
          <w:b/>
          <w:bCs/>
          <w:i/>
          <w:iCs/>
          <w:color w:val="800000"/>
          <w:sz w:val="28"/>
          <w:szCs w:val="28"/>
          <w:vertAlign w:val="superscript"/>
        </w:rPr>
        <w:t xml:space="preserve"> </w:t>
      </w:r>
      <w:r w:rsidR="003A342E">
        <w:rPr>
          <w:b/>
          <w:bCs/>
          <w:i/>
          <w:iCs/>
          <w:color w:val="800000"/>
          <w:sz w:val="28"/>
          <w:szCs w:val="28"/>
        </w:rPr>
        <w:t xml:space="preserve">100 € (kaucia na prípadne škody) </w:t>
      </w:r>
      <w:r>
        <w:rPr>
          <w:b/>
          <w:bCs/>
          <w:i/>
          <w:iCs/>
          <w:color w:val="800000"/>
          <w:sz w:val="28"/>
          <w:szCs w:val="28"/>
        </w:rPr>
        <w:t xml:space="preserve">, </w:t>
      </w:r>
      <w:r w:rsidR="00F54404">
        <w:rPr>
          <w:b/>
          <w:bCs/>
          <w:i/>
          <w:iCs/>
          <w:color w:val="800000"/>
          <w:sz w:val="28"/>
          <w:szCs w:val="28"/>
        </w:rPr>
        <w:t xml:space="preserve">záloha </w:t>
      </w:r>
      <w:r>
        <w:rPr>
          <w:b/>
          <w:bCs/>
          <w:i/>
          <w:iCs/>
          <w:color w:val="800000"/>
          <w:sz w:val="28"/>
          <w:szCs w:val="28"/>
        </w:rPr>
        <w:t xml:space="preserve">v prípade neoznámenia, že objednaná akcia  sa nekoná a to do jedného mesiaca pred konaním akcie prepadá </w:t>
      </w:r>
      <w:r w:rsidR="00DD5444">
        <w:rPr>
          <w:b/>
          <w:bCs/>
          <w:i/>
          <w:iCs/>
          <w:color w:val="800000"/>
          <w:sz w:val="28"/>
          <w:szCs w:val="28"/>
        </w:rPr>
        <w:t>v prospech</w:t>
      </w:r>
      <w:r>
        <w:rPr>
          <w:b/>
          <w:bCs/>
          <w:i/>
          <w:iCs/>
          <w:color w:val="800000"/>
          <w:sz w:val="28"/>
          <w:szCs w:val="28"/>
        </w:rPr>
        <w:t xml:space="preserve"> Ob</w:t>
      </w:r>
      <w:r w:rsidR="00DD5444">
        <w:rPr>
          <w:b/>
          <w:bCs/>
          <w:i/>
          <w:iCs/>
          <w:color w:val="800000"/>
          <w:sz w:val="28"/>
          <w:szCs w:val="28"/>
        </w:rPr>
        <w:t>ce</w:t>
      </w:r>
      <w:r>
        <w:rPr>
          <w:b/>
          <w:bCs/>
          <w:i/>
          <w:iCs/>
          <w:color w:val="800000"/>
          <w:sz w:val="28"/>
          <w:szCs w:val="28"/>
        </w:rPr>
        <w:t xml:space="preserve"> Krížová Ves.</w:t>
      </w:r>
    </w:p>
    <w:p w:rsidR="007E483C" w:rsidRDefault="007E483C">
      <w:pPr>
        <w:rPr>
          <w:b/>
          <w:bCs/>
          <w:i/>
          <w:iCs/>
          <w:color w:val="000000"/>
          <w:sz w:val="28"/>
          <w:szCs w:val="28"/>
        </w:rPr>
      </w:pPr>
    </w:p>
    <w:p w:rsidR="007E483C" w:rsidRDefault="001B7E59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V Krížovej Vsi, dňa </w:t>
      </w:r>
      <w:r w:rsidR="003A342E">
        <w:rPr>
          <w:b/>
          <w:bCs/>
          <w:i/>
          <w:iCs/>
          <w:color w:val="000000"/>
          <w:sz w:val="28"/>
          <w:szCs w:val="28"/>
        </w:rPr>
        <w:t>28.2.2019</w:t>
      </w:r>
    </w:p>
    <w:p w:rsidR="007E483C" w:rsidRDefault="001B7E59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Schválené v Obecnom zastupiteľstve dňa </w:t>
      </w:r>
      <w:r w:rsidR="003A342E">
        <w:rPr>
          <w:b/>
          <w:bCs/>
          <w:i/>
          <w:iCs/>
          <w:color w:val="000000"/>
          <w:sz w:val="28"/>
          <w:szCs w:val="28"/>
        </w:rPr>
        <w:t>28.2.2019</w:t>
      </w:r>
      <w:r>
        <w:rPr>
          <w:b/>
          <w:bCs/>
          <w:i/>
          <w:iCs/>
          <w:color w:val="000000"/>
          <w:sz w:val="28"/>
          <w:szCs w:val="28"/>
        </w:rPr>
        <w:t>, číslo uznesenia</w:t>
      </w:r>
      <w:bookmarkStart w:id="0" w:name="_GoBack"/>
      <w:bookmarkEnd w:id="0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DD5444" w:rsidRDefault="00DD5444" w:rsidP="00DD5444">
      <w:pPr>
        <w:rPr>
          <w:b/>
          <w:bCs/>
          <w:i/>
          <w:iCs/>
          <w:color w:val="000000"/>
          <w:sz w:val="28"/>
          <w:szCs w:val="28"/>
        </w:rPr>
      </w:pPr>
    </w:p>
    <w:p w:rsidR="007E483C" w:rsidRDefault="001B7E59" w:rsidP="00DD544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Vyvesené dňa </w:t>
      </w:r>
      <w:r w:rsidR="00DD5444">
        <w:rPr>
          <w:b/>
          <w:bCs/>
          <w:i/>
          <w:iCs/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54404">
        <w:rPr>
          <w:b/>
          <w:bCs/>
          <w:i/>
          <w:iCs/>
          <w:color w:val="000000"/>
          <w:sz w:val="28"/>
          <w:szCs w:val="28"/>
        </w:rPr>
        <w:t>01.03.2019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Zvesené dňa: </w:t>
      </w:r>
    </w:p>
    <w:sectPr w:rsidR="007E483C" w:rsidSect="007E48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59" w:rsidRDefault="001B7E59" w:rsidP="007E483C">
      <w:pPr>
        <w:spacing w:after="0" w:line="240" w:lineRule="auto"/>
      </w:pPr>
      <w:r>
        <w:separator/>
      </w:r>
    </w:p>
  </w:endnote>
  <w:endnote w:type="continuationSeparator" w:id="0">
    <w:p w:rsidR="001B7E59" w:rsidRDefault="001B7E59" w:rsidP="007E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59" w:rsidRDefault="001B7E59" w:rsidP="007E483C">
      <w:pPr>
        <w:spacing w:after="0" w:line="240" w:lineRule="auto"/>
      </w:pPr>
      <w:r w:rsidRPr="007E483C">
        <w:rPr>
          <w:color w:val="000000"/>
        </w:rPr>
        <w:separator/>
      </w:r>
    </w:p>
  </w:footnote>
  <w:footnote w:type="continuationSeparator" w:id="0">
    <w:p w:rsidR="001B7E59" w:rsidRDefault="001B7E59" w:rsidP="007E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C33"/>
    <w:multiLevelType w:val="multilevel"/>
    <w:tmpl w:val="2B8886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0C0244B"/>
    <w:multiLevelType w:val="hybridMultilevel"/>
    <w:tmpl w:val="9F783484"/>
    <w:lvl w:ilvl="0" w:tplc="D3BA1290">
      <w:start w:val="250"/>
      <w:numFmt w:val="bullet"/>
      <w:lvlText w:val="-"/>
      <w:lvlJc w:val="left"/>
      <w:pPr>
        <w:ind w:left="720" w:hanging="360"/>
      </w:pPr>
      <w:rPr>
        <w:rFonts w:ascii="OpenSymbol" w:eastAsia="Calibri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5322"/>
    <w:multiLevelType w:val="hybridMultilevel"/>
    <w:tmpl w:val="A4DE66B6"/>
    <w:lvl w:ilvl="0" w:tplc="A9F230F6">
      <w:start w:val="25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7901"/>
    <w:multiLevelType w:val="hybridMultilevel"/>
    <w:tmpl w:val="9E328DFA"/>
    <w:lvl w:ilvl="0" w:tplc="0164BE56">
      <w:start w:val="25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77EFD"/>
    <w:multiLevelType w:val="hybridMultilevel"/>
    <w:tmpl w:val="1D744FCC"/>
    <w:lvl w:ilvl="0" w:tplc="C5828E8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A27D2"/>
    <w:multiLevelType w:val="multilevel"/>
    <w:tmpl w:val="D41E24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68205FA0"/>
    <w:multiLevelType w:val="hybridMultilevel"/>
    <w:tmpl w:val="251E3E66"/>
    <w:lvl w:ilvl="0" w:tplc="39C49524">
      <w:start w:val="200"/>
      <w:numFmt w:val="bullet"/>
      <w:lvlText w:val="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DE0002C"/>
    <w:multiLevelType w:val="multilevel"/>
    <w:tmpl w:val="7676E96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719E0AD7"/>
    <w:multiLevelType w:val="hybridMultilevel"/>
    <w:tmpl w:val="6158DE94"/>
    <w:lvl w:ilvl="0" w:tplc="25BE4CE6">
      <w:start w:val="200"/>
      <w:numFmt w:val="decimal"/>
      <w:lvlText w:val="%1"/>
      <w:lvlJc w:val="left"/>
      <w:pPr>
        <w:ind w:left="546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90" w:hanging="360"/>
      </w:pPr>
    </w:lvl>
    <w:lvl w:ilvl="2" w:tplc="041B001B" w:tentative="1">
      <w:start w:val="1"/>
      <w:numFmt w:val="lowerRoman"/>
      <w:lvlText w:val="%3."/>
      <w:lvlJc w:val="right"/>
      <w:pPr>
        <w:ind w:left="6810" w:hanging="180"/>
      </w:pPr>
    </w:lvl>
    <w:lvl w:ilvl="3" w:tplc="041B000F" w:tentative="1">
      <w:start w:val="1"/>
      <w:numFmt w:val="decimal"/>
      <w:lvlText w:val="%4."/>
      <w:lvlJc w:val="left"/>
      <w:pPr>
        <w:ind w:left="7530" w:hanging="360"/>
      </w:pPr>
    </w:lvl>
    <w:lvl w:ilvl="4" w:tplc="041B0019" w:tentative="1">
      <w:start w:val="1"/>
      <w:numFmt w:val="lowerLetter"/>
      <w:lvlText w:val="%5."/>
      <w:lvlJc w:val="left"/>
      <w:pPr>
        <w:ind w:left="8250" w:hanging="360"/>
      </w:pPr>
    </w:lvl>
    <w:lvl w:ilvl="5" w:tplc="041B001B" w:tentative="1">
      <w:start w:val="1"/>
      <w:numFmt w:val="lowerRoman"/>
      <w:lvlText w:val="%6."/>
      <w:lvlJc w:val="right"/>
      <w:pPr>
        <w:ind w:left="8970" w:hanging="180"/>
      </w:pPr>
    </w:lvl>
    <w:lvl w:ilvl="6" w:tplc="041B000F" w:tentative="1">
      <w:start w:val="1"/>
      <w:numFmt w:val="decimal"/>
      <w:lvlText w:val="%7."/>
      <w:lvlJc w:val="left"/>
      <w:pPr>
        <w:ind w:left="9690" w:hanging="360"/>
      </w:pPr>
    </w:lvl>
    <w:lvl w:ilvl="7" w:tplc="041B0019" w:tentative="1">
      <w:start w:val="1"/>
      <w:numFmt w:val="lowerLetter"/>
      <w:lvlText w:val="%8."/>
      <w:lvlJc w:val="left"/>
      <w:pPr>
        <w:ind w:left="10410" w:hanging="360"/>
      </w:pPr>
    </w:lvl>
    <w:lvl w:ilvl="8" w:tplc="041B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9">
    <w:nsid w:val="71B92492"/>
    <w:multiLevelType w:val="multilevel"/>
    <w:tmpl w:val="7340EC0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83C"/>
    <w:rsid w:val="001B7E59"/>
    <w:rsid w:val="001D4A48"/>
    <w:rsid w:val="002F1163"/>
    <w:rsid w:val="00326037"/>
    <w:rsid w:val="003A342E"/>
    <w:rsid w:val="007B16DF"/>
    <w:rsid w:val="007E483C"/>
    <w:rsid w:val="00991D5D"/>
    <w:rsid w:val="00C776D9"/>
    <w:rsid w:val="00DA50DE"/>
    <w:rsid w:val="00DD5444"/>
    <w:rsid w:val="00F5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7E483C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E483C"/>
  </w:style>
  <w:style w:type="character" w:customStyle="1" w:styleId="BulletSymbols">
    <w:name w:val="Bullet Symbols"/>
    <w:rsid w:val="007E483C"/>
    <w:rPr>
      <w:rFonts w:ascii="OpenSymbol" w:eastAsia="OpenSymbol" w:hAnsi="OpenSymbol" w:cs="OpenSymbol"/>
    </w:rPr>
  </w:style>
  <w:style w:type="paragraph" w:styleId="Odsekzoznamu">
    <w:name w:val="List Paragraph"/>
    <w:basedOn w:val="Normlny"/>
    <w:uiPriority w:val="34"/>
    <w:qFormat/>
    <w:rsid w:val="0032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</dc:creator>
  <cp:lastModifiedBy>Používateľ systému Windows</cp:lastModifiedBy>
  <cp:revision>4</cp:revision>
  <cp:lastPrinted>2018-02-23T08:23:00Z</cp:lastPrinted>
  <dcterms:created xsi:type="dcterms:W3CDTF">2019-02-28T20:33:00Z</dcterms:created>
  <dcterms:modified xsi:type="dcterms:W3CDTF">2019-03-18T11:03:00Z</dcterms:modified>
</cp:coreProperties>
</file>